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a1a01d938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111eedc3c4c34dbd"/>
      <w:footerReference xmlns:r="http://schemas.openxmlformats.org/officeDocument/2006/relationships" w:type="default" r:id="R67357c863778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eedc3c4c34dbd" /><Relationship Type="http://schemas.openxmlformats.org/officeDocument/2006/relationships/footer" Target="/word/footer1.xml" Id="R67357c8637784a83" /></Relationships>
</file>