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3921a7f09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GLASSHJØRNET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GLASSHJØRNET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248385a444e89"/>
      <w:footerReference xmlns:r="http://schemas.openxmlformats.org/officeDocument/2006/relationships" w:type="default" r:id="R79b2d404559e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GLASSHJØRNET AS   ·   Org.nr 934 689 151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GLASSHJØRNET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248385a444e89" /><Relationship Type="http://schemas.openxmlformats.org/officeDocument/2006/relationships/footer" Target="/word/footer1.xml" Id="R79b2d404559e443e" /></Relationships>
</file>