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a6a6eea24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a2aad55a7433b"/>
      <w:footerReference xmlns:r="http://schemas.openxmlformats.org/officeDocument/2006/relationships" w:type="default" r:id="Rdd59330d6791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 AUTO AS   ·   Org.nr 934 751 639   ·   Langstranda 1C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a2aad55a7433b" /><Relationship Type="http://schemas.openxmlformats.org/officeDocument/2006/relationships/footer" Target="/word/footer1.xml" Id="Rdd59330d67914b49" /></Relationships>
</file>