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82c573ec544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e1ac05ace64a54"/>
      <w:footerReference xmlns:r="http://schemas.openxmlformats.org/officeDocument/2006/relationships" w:type="default" r:id="R49219e7edde0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BELCO AS   ·   Org.nr 934 839 986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1ac05ace64a54" /><Relationship Type="http://schemas.openxmlformats.org/officeDocument/2006/relationships/footer" Target="/word/footer1.xml" Id="R49219e7edde047be" /></Relationships>
</file>