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df97a4a40449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JORDMOR HELEN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JORDMOR HELEN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a58783c5f140d5"/>
      <w:footerReference xmlns:r="http://schemas.openxmlformats.org/officeDocument/2006/relationships" w:type="default" r:id="R44e3d95a8e28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JORDMOR HELEN AS   ·   Org.nr 934 864 328   ·   Eidsvågvegen 59   ·   6460 EIDSVÅG I ROMSDAL   ·   helen@jordmorhelen.no   ·   www.jordmorhelen.no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JORDMOR HELEN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58783c5f140d5" /><Relationship Type="http://schemas.openxmlformats.org/officeDocument/2006/relationships/footer" Target="/word/footer1.xml" Id="R44e3d95a8e284693" /></Relationships>
</file>