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8038deccc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HOLDING AS</w:t>
      </w:r>
    </w:p>
    <w:sectPr>
      <w:headerReference xmlns:r="http://schemas.openxmlformats.org/officeDocument/2006/relationships" w:type="default" r:id="Rd4395777fe244568"/>
      <w:footerReference xmlns:r="http://schemas.openxmlformats.org/officeDocument/2006/relationships" w:type="default" r:id="R8ab70988c69f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95777fe244568" /><Relationship Type="http://schemas.openxmlformats.org/officeDocument/2006/relationships/footer" Target="/word/footer1.xml" Id="R8ab70988c69f4ce5" /></Relationships>
</file>