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786f35eb1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BALKONGEN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BALKONGEN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fe792268d46cf"/>
      <w:footerReference xmlns:r="http://schemas.openxmlformats.org/officeDocument/2006/relationships" w:type="default" r:id="R1b0489788f5f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BALKONGEN AS   ·   Org.nr 934 871 669   ·   Parkveien 34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BALKONGEN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fe792268d46cf" /><Relationship Type="http://schemas.openxmlformats.org/officeDocument/2006/relationships/footer" Target="/word/footer1.xml" Id="R1b0489788f5f47a4" /></Relationships>
</file>