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8af57d1a546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BALKONGEN AS</w:t>
      </w:r>
    </w:p>
    <w:sectPr>
      <w:headerReference xmlns:r="http://schemas.openxmlformats.org/officeDocument/2006/relationships" w:type="default" r:id="R817aab08450a462f"/>
      <w:footerReference xmlns:r="http://schemas.openxmlformats.org/officeDocument/2006/relationships" w:type="default" r:id="R6221cf60b152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BALKONGEN AS   ·   Org.nr 934 871 669   ·   Parkveien 34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aab08450a462f" /><Relationship Type="http://schemas.openxmlformats.org/officeDocument/2006/relationships/footer" Target="/word/footer1.xml" Id="R6221cf60b152472e" /></Relationships>
</file>