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2316b4405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OG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OG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0542818144ca6"/>
      <w:footerReference xmlns:r="http://schemas.openxmlformats.org/officeDocument/2006/relationships" w:type="default" r:id="R5fca721c2379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OG LØNN AS   ·   Org.nr 934 890 922   ·   c/o Linda Pedersen,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OG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0542818144ca6" /><Relationship Type="http://schemas.openxmlformats.org/officeDocument/2006/relationships/footer" Target="/word/footer1.xml" Id="R5fca721c237946f4" /></Relationships>
</file>