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5a0d631f39441d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GRANBU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Lillehammer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Lillehammer,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GRANBU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0a38cf1297741ef"/>
      <w:footerReference xmlns:r="http://schemas.openxmlformats.org/officeDocument/2006/relationships" w:type="default" r:id="R2c281cebd8d24d9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GRANBU INVEST AS   ·   Org.nr 934 894 413   ·   Gamlevegen 173   ·   2615 LILLEHAMMER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GRANBU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0a38cf1297741ef" /><Relationship Type="http://schemas.openxmlformats.org/officeDocument/2006/relationships/footer" Target="/word/footer1.xml" Id="R2c281cebd8d24d9e" /></Relationships>
</file>