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bad2871e5c41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TRESTEGANE KRAFT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Brekke,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TRESTEGANE KRAFT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15088896a84a9c"/>
      <w:footerReference xmlns:r="http://schemas.openxmlformats.org/officeDocument/2006/relationships" w:type="default" r:id="Rdb278b781fc240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TRESTEGANE KRAFT AS   ·   Org.nr 934 898 532   ·   Indre Oppedal 21   ·   5961 BREKKE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TRESTEGANE 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15088896a84a9c" /><Relationship Type="http://schemas.openxmlformats.org/officeDocument/2006/relationships/footer" Target="/word/footer1.xml" Id="Rdb278b781fc240b4" /></Relationships>
</file>