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9ea9760e44a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INDREDALSELVA 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Brekke,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INDREDALSELVA 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3ea959624a4eb9"/>
      <w:footerReference xmlns:r="http://schemas.openxmlformats.org/officeDocument/2006/relationships" w:type="default" r:id="Rfc40c340f71b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INDREDALSELVA KRAFT AS   ·   Org.nr 934 898 737   ·   Indre Oppedal 21   ·   5961 BREKKE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INDREDALSELVA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3ea959624a4eb9" /><Relationship Type="http://schemas.openxmlformats.org/officeDocument/2006/relationships/footer" Target="/word/footer1.xml" Id="Rfc40c340f71b4c41" /></Relationships>
</file>