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1e5d84226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95808001ca784ba2"/>
      <w:footerReference xmlns:r="http://schemas.openxmlformats.org/officeDocument/2006/relationships" w:type="default" r:id="Rf565067fa2a5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08001ca784ba2" /><Relationship Type="http://schemas.openxmlformats.org/officeDocument/2006/relationships/footer" Target="/word/footer1.xml" Id="Rf565067fa2a54d81" /></Relationships>
</file>