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572f0bc5f40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WÅGESOLBERG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WÅGESOLBERG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e2888fa6da407d"/>
      <w:footerReference xmlns:r="http://schemas.openxmlformats.org/officeDocument/2006/relationships" w:type="default" r:id="R32613bb89b6245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WÅGESOLBERG AS   ·   Org.nr 934 972 325   ·   Repelen 37A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WÅGESOLBERG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2888fa6da407d" /><Relationship Type="http://schemas.openxmlformats.org/officeDocument/2006/relationships/footer" Target="/word/footer1.xml" Id="R32613bb89b6245d8" /></Relationships>
</file>