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acdf04b83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 HERMANSEN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 HERMANSEN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4a2f610654872"/>
      <w:footerReference xmlns:r="http://schemas.openxmlformats.org/officeDocument/2006/relationships" w:type="default" r:id="R3c5e01266bd3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 HERMANSEN   ·   Org.nr 934 996 321   ·   Sandstadveien 28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 HERMANSEN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4a2f610654872" /><Relationship Type="http://schemas.openxmlformats.org/officeDocument/2006/relationships/footer" Target="/word/footer1.xml" Id="R3c5e01266bd34276" /></Relationships>
</file>