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fb8ce706e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KUNSTEN Å LEVE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KUNSTEN Å LEVE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c938ddc4a4f77"/>
      <w:footerReference xmlns:r="http://schemas.openxmlformats.org/officeDocument/2006/relationships" w:type="default" r:id="R5e09e4275161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KUNSTEN Å LEVE AS   ·   Org.nr 935 014 549   ·   c/o Ida Hansteen, Stolmakergata 9B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KUNSTEN Å LEVE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c938ddc4a4f77" /><Relationship Type="http://schemas.openxmlformats.org/officeDocument/2006/relationships/footer" Target="/word/footer1.xml" Id="R5e09e42751614a1d" /></Relationships>
</file>