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71d3f0818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AURIS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AURIS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cb4d6f2e8f49f3"/>
      <w:footerReference xmlns:r="http://schemas.openxmlformats.org/officeDocument/2006/relationships" w:type="default" r:id="Rbefdfdc2cfbd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AURIS BOLIG AS   ·   Org.nr 935 014 913   ·   Jonstadveien 6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AURIS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cb4d6f2e8f49f3" /><Relationship Type="http://schemas.openxmlformats.org/officeDocument/2006/relationships/footer" Target="/word/footer1.xml" Id="Rbefdfdc2cfbd46e2" /></Relationships>
</file>