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edf1540c4048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EB RIVING OG BETONGSAGING AS, org.nr 935 054 249,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Kjeller,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RIVING OG BETONGSAGING AS</w:t>
      </w:r>
    </w:p>
    <w:sectPr>
      <w:headerReference xmlns:r="http://schemas.openxmlformats.org/officeDocument/2006/relationships" w:type="default" r:id="R717265cc728b4674"/>
      <w:footerReference xmlns:r="http://schemas.openxmlformats.org/officeDocument/2006/relationships" w:type="default" r:id="R3594d2df4e5240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RIVING OG BETONGSAGING AS   ·   Org.nr 935 054 249   ·   Nordsnoveien 15   ·   2007 KJELLER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RIVING OG BETONGSAGING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7265cc728b4674" /><Relationship Type="http://schemas.openxmlformats.org/officeDocument/2006/relationships/footer" Target="/word/footer1.xml" Id="R3594d2df4e524049" /></Relationships>
</file>