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687a02ed8a140d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RK ENERGI OG FIBER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Rissa,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RK ENERGI OG FIBER AS</w:t>
      </w:r>
    </w:p>
    <w:sectPr>
      <w:headerReference xmlns:r="http://schemas.openxmlformats.org/officeDocument/2006/relationships" w:type="default" r:id="Ra12d2124a2fb4a3f"/>
      <w:footerReference xmlns:r="http://schemas.openxmlformats.org/officeDocument/2006/relationships" w:type="default" r:id="R9031de1f16aa4b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RK ENERGI OG FIBER AS   ·   Org.nr 935 073 790   ·   Årnsetveien 1   ·   7100 RISSA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RK ENERGI OG FIBER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2d2124a2fb4a3f" /><Relationship Type="http://schemas.openxmlformats.org/officeDocument/2006/relationships/footer" Target="/word/footer1.xml" Id="R9031de1f16aa4bc6" /></Relationships>
</file>