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cb1d64f33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ARNESEN FRØHAUG BETONGENTREPRENØR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ARNESEN FRØHAUG BETONGENTREPRENØR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64cab371c4c6c"/>
      <w:footerReference xmlns:r="http://schemas.openxmlformats.org/officeDocument/2006/relationships" w:type="default" r:id="R458a457784ae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ARNESEN FRØHAUG BETONGENTREPRENØR AS   ·   Org.nr 935 130 778   ·   Løxaveien 11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ARNESEN FRØHAUG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64cab371c4c6c" /><Relationship Type="http://schemas.openxmlformats.org/officeDocument/2006/relationships/footer" Target="/word/footer1.xml" Id="R458a457784ae4894" /></Relationships>
</file>