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1e2538476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cdc2b14c04825"/>
      <w:footerReference xmlns:r="http://schemas.openxmlformats.org/officeDocument/2006/relationships" w:type="default" r:id="R9a328eab3fbb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S INVEST AS   ·   Org.nr 935 205 352   ·   Gamleveien 87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cdc2b14c04825" /><Relationship Type="http://schemas.openxmlformats.org/officeDocument/2006/relationships/footer" Target="/word/footer1.xml" Id="R9a328eab3fbb4b89" /></Relationships>
</file>