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aa0fb7876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SMR REVISJON AS</w:t>
      </w:r>
    </w:p>
    <w:sectPr>
      <w:headerReference xmlns:r="http://schemas.openxmlformats.org/officeDocument/2006/relationships" w:type="default" r:id="R66490dc7cd1f49fe"/>
      <w:footerReference xmlns:r="http://schemas.openxmlformats.org/officeDocument/2006/relationships" w:type="default" r:id="R0a2bb8821d33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SMR REVISJON AS   ·   Org.nr 935 211 379   ·   Selma Ellefsens vei 10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90dc7cd1f49fe" /><Relationship Type="http://schemas.openxmlformats.org/officeDocument/2006/relationships/footer" Target="/word/footer1.xml" Id="R0a2bb8821d3345e0" /></Relationships>
</file>