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dd4af8184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KSE REGNSKAP AS, org.nr 935 228 638,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2440885df83840c8"/>
      <w:footerReference xmlns:r="http://schemas.openxmlformats.org/officeDocument/2006/relationships" w:type="default" r:id="Rff6c17ce054d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0885df83840c8" /><Relationship Type="http://schemas.openxmlformats.org/officeDocument/2006/relationships/footer" Target="/word/footer1.xml" Id="Rff6c17ce054d4298" /></Relationships>
</file>