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f50beec71b49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REGNSKAPSJEFEN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e8a50cf75384bf6"/>
      <w:footerReference xmlns:r="http://schemas.openxmlformats.org/officeDocument/2006/relationships" w:type="default" r:id="Rf76ccd193763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REGNSKAPSJEFEN AS   ·   Org.nr 935 239 303   ·   Gamle Riksvei 467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REGNSKAPSJEFEN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a50cf75384bf6" /><Relationship Type="http://schemas.openxmlformats.org/officeDocument/2006/relationships/footer" Target="/word/footer1.xml" Id="Rf76ccd193763468c" /></Relationships>
</file>