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2dc1f97f7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REGNSKAPSJEFEN AS, org.nr 935 239 303,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a9e165d2babd4e92"/>
      <w:footerReference xmlns:r="http://schemas.openxmlformats.org/officeDocument/2006/relationships" w:type="default" r:id="Raa097dfb0f25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165d2babd4e92" /><Relationship Type="http://schemas.openxmlformats.org/officeDocument/2006/relationships/footer" Target="/word/footer1.xml" Id="Raa097dfb0f25435e" /></Relationships>
</file>