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2f3f67ebf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LEIEBIL AS</w:t>
      </w:r>
    </w:p>
    <w:sectPr>
      <w:headerReference xmlns:r="http://schemas.openxmlformats.org/officeDocument/2006/relationships" w:type="default" r:id="Re719a7a0190c45e1"/>
      <w:footerReference xmlns:r="http://schemas.openxmlformats.org/officeDocument/2006/relationships" w:type="default" r:id="R68c3b46dc8b4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LEIEBIL AS   ·   Org.nr 935 261 198   ·   Storgata 30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LEIEBIL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9a7a0190c45e1" /><Relationship Type="http://schemas.openxmlformats.org/officeDocument/2006/relationships/footer" Target="/word/footer1.xml" Id="R68c3b46dc8b4456b" /></Relationships>
</file>