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d074b19c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LEIEBIL AS</w:t>
      </w:r>
    </w:p>
    <w:sectPr>
      <w:headerReference xmlns:r="http://schemas.openxmlformats.org/officeDocument/2006/relationships" w:type="default" r:id="R120cbb844db8421b"/>
      <w:footerReference xmlns:r="http://schemas.openxmlformats.org/officeDocument/2006/relationships" w:type="default" r:id="Rbbb7e568bb71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LEIEBIL AS   ·   Org.nr 935 261 198   ·   Storgata 30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LEIEBIL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bb844db8421b" /><Relationship Type="http://schemas.openxmlformats.org/officeDocument/2006/relationships/footer" Target="/word/footer1.xml" Id="Rbbb7e568bb714aa8" /></Relationships>
</file>