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c55cd87ece47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VILFREDO AS</w:t>
      </w:r>
    </w:p>
    <w:sectPr>
      <w:headerReference xmlns:r="http://schemas.openxmlformats.org/officeDocument/2006/relationships" w:type="default" r:id="Rb34fcb1f355746aa"/>
      <w:footerReference xmlns:r="http://schemas.openxmlformats.org/officeDocument/2006/relationships" w:type="default" r:id="R2cba0a86d2864a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VILFREDO AS   ·   Org.nr 935 302 552   ·   Dronning Mauds gate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VILFREDO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4fcb1f355746aa" /><Relationship Type="http://schemas.openxmlformats.org/officeDocument/2006/relationships/footer" Target="/word/footer1.xml" Id="R2cba0a86d2864a53" /></Relationships>
</file>