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cdf2eb791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4b88d210d1744c53"/>
      <w:footerReference xmlns:r="http://schemas.openxmlformats.org/officeDocument/2006/relationships" w:type="default" r:id="R114367f0ac79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8d210d1744c53" /><Relationship Type="http://schemas.openxmlformats.org/officeDocument/2006/relationships/footer" Target="/word/footer1.xml" Id="R114367f0ac79433c" /></Relationships>
</file>