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90ab27924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SUNNMØRE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SUNNMØRE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cb34f95af4c9c"/>
      <w:footerReference xmlns:r="http://schemas.openxmlformats.org/officeDocument/2006/relationships" w:type="default" r:id="Rab9dd4beb4db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b34f95af4c9c" /><Relationship Type="http://schemas.openxmlformats.org/officeDocument/2006/relationships/footer" Target="/word/footer1.xml" Id="Rab9dd4beb4db434b" /></Relationships>
</file>