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512fd1e74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bedff57cc453d"/>
      <w:footerReference xmlns:r="http://schemas.openxmlformats.org/officeDocument/2006/relationships" w:type="default" r:id="Re3c3a1b68118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edff57cc453d" /><Relationship Type="http://schemas.openxmlformats.org/officeDocument/2006/relationships/footer" Target="/word/footer1.xml" Id="Re3c3a1b6811848bd" /></Relationships>
</file>