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002cda9d8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18fba72f5e8a4175"/>
      <w:footerReference xmlns:r="http://schemas.openxmlformats.org/officeDocument/2006/relationships" w:type="default" r:id="R9951bd7b339a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ba72f5e8a4175" /><Relationship Type="http://schemas.openxmlformats.org/officeDocument/2006/relationships/footer" Target="/word/footer1.xml" Id="R9951bd7b339a487f" /></Relationships>
</file>