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5ea316a92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655af36464480"/>
      <w:footerReference xmlns:r="http://schemas.openxmlformats.org/officeDocument/2006/relationships" w:type="default" r:id="R2c2097d66669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USKEN INVEST AS   ·   Org.nr 935 409 144   ·   Nedre Livei 45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655af36464480" /><Relationship Type="http://schemas.openxmlformats.org/officeDocument/2006/relationships/footer" Target="/word/footer1.xml" Id="R2c2097d666694ee0" /></Relationships>
</file>