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260b47abb49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FENDER AS</w:t>
      </w:r>
    </w:p>
    <w:sectPr>
      <w:headerReference xmlns:r="http://schemas.openxmlformats.org/officeDocument/2006/relationships" w:type="default" r:id="Rdeeced233c18420a"/>
      <w:footerReference xmlns:r="http://schemas.openxmlformats.org/officeDocument/2006/relationships" w:type="default" r:id="R466e0a6d45fe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FENDER AS   ·   Org.nr 935 413 389   ·   Luramyrveien 23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ced233c18420a" /><Relationship Type="http://schemas.openxmlformats.org/officeDocument/2006/relationships/footer" Target="/word/footer1.xml" Id="R466e0a6d45fe4cc7" /></Relationships>
</file>