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fb4bb498b4e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SKJELBRED AS</w:t>
      </w:r>
    </w:p>
    <w:sectPr>
      <w:headerReference xmlns:r="http://schemas.openxmlformats.org/officeDocument/2006/relationships" w:type="default" r:id="R41208e4fe2454b4e"/>
      <w:footerReference xmlns:r="http://schemas.openxmlformats.org/officeDocument/2006/relationships" w:type="default" r:id="R2d6fa47671b6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SKJELBRED AS   ·   Org.nr 935 447 232   ·   Gamle Kongevei 57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SKJELBRED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08e4fe2454b4e" /><Relationship Type="http://schemas.openxmlformats.org/officeDocument/2006/relationships/footer" Target="/word/footer1.xml" Id="R2d6fa47671b64fbf" /></Relationships>
</file>