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16c0426d84a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SKJELBRED AS</w:t>
      </w:r>
    </w:p>
    <w:sectPr>
      <w:headerReference xmlns:r="http://schemas.openxmlformats.org/officeDocument/2006/relationships" w:type="default" r:id="Rde85d4324f444925"/>
      <w:footerReference xmlns:r="http://schemas.openxmlformats.org/officeDocument/2006/relationships" w:type="default" r:id="Rf456f79e8bc4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SKJELBRED AS   ·   Org.nr 935 447 232   ·   Gamle Kongevei 57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SKJELBRED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5d4324f444925" /><Relationship Type="http://schemas.openxmlformats.org/officeDocument/2006/relationships/footer" Target="/word/footer1.xml" Id="Rf456f79e8bc445d5" /></Relationships>
</file>