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b4df52040e40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AMBULERENDE OPTIKER CHRISTIAN G. HERMANSEN AS</w:t>
      </w:r>
    </w:p>
    <w:sectPr>
      <w:headerReference xmlns:r="http://schemas.openxmlformats.org/officeDocument/2006/relationships" w:type="default" r:id="R3448ccfc6acc4d59"/>
      <w:footerReference xmlns:r="http://schemas.openxmlformats.org/officeDocument/2006/relationships" w:type="default" r:id="R75e59d30bde343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AMBULERENDE OPTIKER CHRISTIAN G. HERMANSEN AS   ·   Org.nr 935 450 918   ·   Karl Jonssons veg 1D   ·   7037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AMBULERENDE OPTIKER CHRISTIAN G. HERMANSEN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48ccfc6acc4d59" /><Relationship Type="http://schemas.openxmlformats.org/officeDocument/2006/relationships/footer" Target="/word/footer1.xml" Id="R75e59d30bde34380" /></Relationships>
</file>