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dd5a84e7e4d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AMBULERENDE OPTIKER CHRISTIAN G. HERMANSEN AS.</w:t>
      </w:r>
    </w:p>
    <w:sectPr>
      <w:headerReference xmlns:r="http://schemas.openxmlformats.org/officeDocument/2006/relationships" w:type="default" r:id="R647bfb3e627c4a15"/>
      <w:footerReference xmlns:r="http://schemas.openxmlformats.org/officeDocument/2006/relationships" w:type="default" r:id="R4bd3eb85d8274f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AMBULERENDE OPTIKER CHRISTIAN G. HERMANSEN AS   ·   Org.nr 935 450 918   ·   Karl Jonssons veg 1D   ·   7037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AMBULERENDE OPTIKER CHRISTIAN G. HERMANSEN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7bfb3e627c4a15" /><Relationship Type="http://schemas.openxmlformats.org/officeDocument/2006/relationships/footer" Target="/word/footer1.xml" Id="R4bd3eb85d8274f7e" /></Relationships>
</file>