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d6d68f09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47905b780b8f4e89"/>
      <w:footerReference xmlns:r="http://schemas.openxmlformats.org/officeDocument/2006/relationships" w:type="default" r:id="Rdcb8aec3c74c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05b780b8f4e89" /><Relationship Type="http://schemas.openxmlformats.org/officeDocument/2006/relationships/footer" Target="/word/footer1.xml" Id="Rdcb8aec3c74c4f6d" /></Relationships>
</file>