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bd0b71b12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Flateby,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W.S INVESTMENT AS</w:t>
      </w:r>
    </w:p>
    <w:sectPr>
      <w:headerReference xmlns:r="http://schemas.openxmlformats.org/officeDocument/2006/relationships" w:type="default" r:id="R7a9bc5f9768446cd"/>
      <w:footerReference xmlns:r="http://schemas.openxmlformats.org/officeDocument/2006/relationships" w:type="default" r:id="R25875e9c116e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W.S INVESTMENT AS   ·   Org.nr 935 486 173   ·   Åsveien 5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W.S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bc5f9768446cd" /><Relationship Type="http://schemas.openxmlformats.org/officeDocument/2006/relationships/footer" Target="/word/footer1.xml" Id="R25875e9c116e4d34" /></Relationships>
</file>