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6a94cf6aa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CLEANWIPE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CLEANWIPE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84fc622614dbd"/>
      <w:footerReference xmlns:r="http://schemas.openxmlformats.org/officeDocument/2006/relationships" w:type="default" r:id="Rbc357b34dedd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CLEANWIPE NORWAY AS   ·   Org.nr 935 486 246   ·   c/o Jan Olaf transport AS, Furumoen 29   ·   2240 MAGNOR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CLEANWIPE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84fc622614dbd" /><Relationship Type="http://schemas.openxmlformats.org/officeDocument/2006/relationships/footer" Target="/word/footer1.xml" Id="Rbc357b34dedd4d21" /></Relationships>
</file>