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eb380c95f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83e309e03e4842cf"/>
      <w:footerReference xmlns:r="http://schemas.openxmlformats.org/officeDocument/2006/relationships" w:type="default" r:id="R80ef0e772797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309e03e4842cf" /><Relationship Type="http://schemas.openxmlformats.org/officeDocument/2006/relationships/footer" Target="/word/footer1.xml" Id="R80ef0e7727974f08" /></Relationships>
</file>