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ebd22dbb7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NORALB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NORALB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4efd1abd094c23"/>
      <w:footerReference xmlns:r="http://schemas.openxmlformats.org/officeDocument/2006/relationships" w:type="default" r:id="R38698470b980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NORALB HOLDING AS   ·   Org.nr 935 502 136   ·   Breivika industriveg 47A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NORALB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efd1abd094c23" /><Relationship Type="http://schemas.openxmlformats.org/officeDocument/2006/relationships/footer" Target="/word/footer1.xml" Id="R38698470b9804f11" /></Relationships>
</file>