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975a4f2ac741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BLONIE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BLONIE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c8b97b1c7e43a7"/>
      <w:footerReference xmlns:r="http://schemas.openxmlformats.org/officeDocument/2006/relationships" w:type="default" r:id="Rc9369ff929474d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BLONIE AS   ·   Org.nr 935 544 262   ·   c/o Lukasz Rudnicki, Kvernhusbakken 2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BLONIE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c8b97b1c7e43a7" /><Relationship Type="http://schemas.openxmlformats.org/officeDocument/2006/relationships/footer" Target="/word/footer1.xml" Id="Rc9369ff929474deb" /></Relationships>
</file>