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de5ea967c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MONOIDAL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MONOIDAL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70770bf464c0b"/>
      <w:footerReference xmlns:r="http://schemas.openxmlformats.org/officeDocument/2006/relationships" w:type="default" r:id="R0e0562d3bb2d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MONOIDAL AS   ·   Org.nr 935 546 249   ·   Erik Vangbergs gate 15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MONOIDAL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70770bf464c0b" /><Relationship Type="http://schemas.openxmlformats.org/officeDocument/2006/relationships/footer" Target="/word/footer1.xml" Id="R0e0562d3bb2d4ee4" /></Relationships>
</file>