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a339f6e6148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JØTO HOLDING AS</w:t>
      </w:r>
    </w:p>
    <w:sectPr>
      <w:headerReference xmlns:r="http://schemas.openxmlformats.org/officeDocument/2006/relationships" w:type="default" r:id="Rbaba4e44ce61410e"/>
      <w:footerReference xmlns:r="http://schemas.openxmlformats.org/officeDocument/2006/relationships" w:type="default" r:id="R14db748d60dc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JØTO HOLDING AS   ·   Org.nr 935 569 621   ·   Vestlivegen 6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a4e44ce61410e" /><Relationship Type="http://schemas.openxmlformats.org/officeDocument/2006/relationships/footer" Target="/word/footer1.xml" Id="R14db748d60dc4172" /></Relationships>
</file>