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057f60b48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6c465e2104be9"/>
      <w:footerReference xmlns:r="http://schemas.openxmlformats.org/officeDocument/2006/relationships" w:type="default" r:id="R6985c46facc1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c465e2104be9" /><Relationship Type="http://schemas.openxmlformats.org/officeDocument/2006/relationships/footer" Target="/word/footer1.xml" Id="R6985c46facc147e2" /></Relationships>
</file>