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67b4e0de3b44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SKIKKELSEN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SKIKKELSEN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9b201bfa054a92"/>
      <w:footerReference xmlns:r="http://schemas.openxmlformats.org/officeDocument/2006/relationships" w:type="default" r:id="Rfa34d542194f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SKIKKELSEN HOLDING AS   ·   Org.nr 935 652 413   ·   Stølsvegen 1   ·   0590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SKIKKELSEN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b201bfa054a92" /><Relationship Type="http://schemas.openxmlformats.org/officeDocument/2006/relationships/footer" Target="/word/footer1.xml" Id="Rfa34d542194f4c59" /></Relationships>
</file>