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36affca49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2dc2712c4f9e46f3"/>
      <w:footerReference xmlns:r="http://schemas.openxmlformats.org/officeDocument/2006/relationships" w:type="default" r:id="R2195ca583b22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2712c4f9e46f3" /><Relationship Type="http://schemas.openxmlformats.org/officeDocument/2006/relationships/footer" Target="/word/footer1.xml" Id="R2195ca583b224bcc" /></Relationships>
</file>