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c263720ff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e6592dd64742f8"/>
      <w:footerReference xmlns:r="http://schemas.openxmlformats.org/officeDocument/2006/relationships" w:type="default" r:id="R66941bd5caa4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TECHGARDEN AS   ·   Org.nr 935 793 971   ·   Trongesmoghaugane 11   ·   5363 ÅGOTNES   ·   service@techgarden.no   ·   www.techgarden.no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6592dd64742f8" /><Relationship Type="http://schemas.openxmlformats.org/officeDocument/2006/relationships/footer" Target="/word/footer1.xml" Id="R66941bd5caa44891" /></Relationships>
</file>